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F4" w:rsidRDefault="000942F4" w:rsidP="000942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 w:rsidR="000942F4" w:rsidRDefault="000942F4" w:rsidP="000942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Черемховский район, Иркутская область</w:t>
      </w:r>
    </w:p>
    <w:p w:rsidR="000942F4" w:rsidRDefault="000942F4" w:rsidP="000942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Зерновское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муниципальное образование</w:t>
      </w:r>
    </w:p>
    <w:p w:rsidR="000942F4" w:rsidRDefault="000942F4" w:rsidP="000942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0942F4" w:rsidRDefault="000942F4" w:rsidP="000942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2F4" w:rsidRDefault="000942F4" w:rsidP="000942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19.01.2015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Зерновое</w:t>
      </w: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ind w:right="488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42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42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</w:t>
      </w:r>
      <w:r w:rsidRPr="000942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редоставление консультаций по вопросам </w:t>
      </w: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42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торговли, общественного питания, бытового </w:t>
      </w: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42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обслуживания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постановлением </w:t>
      </w: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proofErr w:type="gramEnd"/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 от 15.08.2013 № 70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42F4" w:rsidRDefault="000942F4" w:rsidP="000942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статьями 32, 43 Устава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муниципального образования</w:t>
      </w:r>
    </w:p>
    <w:p w:rsidR="000942F4" w:rsidRDefault="000942F4" w:rsidP="000942F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942F4" w:rsidRDefault="000942F4" w:rsidP="00094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с т а н о в л я е т:</w:t>
      </w:r>
    </w:p>
    <w:p w:rsidR="000942F4" w:rsidRDefault="000942F4" w:rsidP="00094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942F4" w:rsidRDefault="000942F4" w:rsidP="000942F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в </w:t>
      </w:r>
      <w:r w:rsidRPr="000942F4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«П</w:t>
      </w:r>
      <w:r w:rsidRPr="000942F4">
        <w:rPr>
          <w:rFonts w:ascii="Times New Roman" w:eastAsia="Times New Roman" w:hAnsi="Times New Roman"/>
          <w:sz w:val="28"/>
          <w:szCs w:val="20"/>
          <w:lang w:eastAsia="ru-RU"/>
        </w:rPr>
        <w:t>редоставление консультаций по вопросам торговли, общественного питания, бытового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обслуживания</w:t>
      </w:r>
      <w:r w:rsidRPr="002278C1">
        <w:rPr>
          <w:rFonts w:ascii="Times New Roman" w:hAnsi="Times New Roman"/>
          <w:sz w:val="28"/>
          <w:szCs w:val="28"/>
        </w:rPr>
        <w:t>»</w:t>
      </w:r>
      <w:r w:rsidRPr="002278C1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от 15.08.2013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 и дополнения:</w:t>
      </w:r>
    </w:p>
    <w:p w:rsidR="000942F4" w:rsidRDefault="000942F4" w:rsidP="000942F4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Раздел II «Стандарт предоставления муниципальной услуги» приложения к постановлению администрации дополнить пунктом  2.1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0942F4" w:rsidRDefault="000942F4" w:rsidP="000942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«2.1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.Требования к порядку информирования о предоставлении муниципальной услуги.</w:t>
      </w:r>
    </w:p>
    <w:p w:rsidR="000942F4" w:rsidRDefault="000942F4" w:rsidP="000942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.1. Для получения информации по вопросам предоставления муниципальной услуги и процедурах предоставления муниципальной услуги (далее-информация) заявитель обращается в администрацию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образования.</w:t>
      </w:r>
    </w:p>
    <w:p w:rsidR="000942F4" w:rsidRDefault="000942F4" w:rsidP="000942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.2.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0942F4" w:rsidRDefault="000942F4" w:rsidP="000942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.3. Информация предоставляется:</w:t>
      </w:r>
    </w:p>
    <w:p w:rsidR="000942F4" w:rsidRDefault="000942F4" w:rsidP="000942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а) при личном контакте с заявителями;</w:t>
      </w:r>
    </w:p>
    <w:p w:rsidR="000942F4" w:rsidRDefault="000942F4" w:rsidP="000942F4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0"/>
        </w:rPr>
        <w:t>б) с использованием средств телефонной, факсимильной и электронной связи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(адрес электронной почты администрации: </w:t>
      </w:r>
      <w:hyperlink r:id="rId6" w:history="1">
        <w:proofErr w:type="gramEnd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zernovoe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>
        <w:rPr>
          <w:rStyle w:val="a3"/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0"/>
        </w:rPr>
        <w:t xml:space="preserve">, в том числе через официальный сайт в телекоммуникационной сети «Интернет» - </w:t>
      </w:r>
      <w:r>
        <w:rPr>
          <w:rFonts w:ascii="Times New Roman" w:hAnsi="Times New Roman" w:cs="Times New Roman"/>
          <w:sz w:val="28"/>
          <w:szCs w:val="28"/>
        </w:rPr>
        <w:t xml:space="preserve"> подраздела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раздела  «поселения района» официального сайта Черемховского районного образования </w:t>
      </w:r>
      <w:hyperlink r:id="rId7" w:history="1">
        <w:proofErr w:type="gramEnd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irkobl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области» в информационно-телекоммуникационной сети «Интернет» -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://38.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(далее - Портал);</w:t>
      </w:r>
    </w:p>
    <w:p w:rsidR="000942F4" w:rsidRDefault="000942F4" w:rsidP="000942F4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в) письменно, в случае письменного обращения заявителя».</w:t>
      </w:r>
    </w:p>
    <w:p w:rsidR="000942F4" w:rsidRDefault="000942F4" w:rsidP="000942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Специалисту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Е.Ю.Голодюк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0942F4" w:rsidRPr="002278C1" w:rsidRDefault="000942F4" w:rsidP="000942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2.1. Внести в оригинал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от 15.08.2013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«П</w:t>
      </w:r>
      <w:r w:rsidRPr="000942F4">
        <w:rPr>
          <w:rFonts w:ascii="Times New Roman" w:eastAsia="Times New Roman" w:hAnsi="Times New Roman"/>
          <w:sz w:val="28"/>
          <w:szCs w:val="20"/>
          <w:lang w:eastAsia="ru-RU"/>
        </w:rPr>
        <w:t>редоставление консультаций по вопросам торговли, общественного питания, бытового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обслуживания</w:t>
      </w:r>
      <w:r w:rsidRPr="002278C1">
        <w:rPr>
          <w:rFonts w:ascii="Times New Roman" w:hAnsi="Times New Roman"/>
          <w:sz w:val="28"/>
          <w:szCs w:val="28"/>
        </w:rPr>
        <w:t>»</w:t>
      </w:r>
      <w:r w:rsidRPr="002278C1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2278C1">
        <w:rPr>
          <w:rFonts w:ascii="Times New Roman" w:hAnsi="Times New Roman"/>
          <w:sz w:val="28"/>
          <w:szCs w:val="28"/>
        </w:rPr>
        <w:t xml:space="preserve"> </w:t>
      </w:r>
      <w:r w:rsidRPr="002278C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278C1">
        <w:rPr>
          <w:rFonts w:ascii="Times New Roman" w:eastAsia="Times New Roman" w:hAnsi="Times New Roman"/>
          <w:sz w:val="28"/>
          <w:szCs w:val="28"/>
          <w:lang w:eastAsia="ru-RU"/>
        </w:rPr>
        <w:t>информационную справку о дате внесения в него изменений и дополнений.</w:t>
      </w:r>
    </w:p>
    <w:p w:rsidR="000942F4" w:rsidRDefault="000942F4" w:rsidP="0009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2.2. Опубликовать настоящее постановление в издании «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 раздела  «поселения района» на официальном сайте Черемховского районного муниципального образования.</w:t>
      </w:r>
    </w:p>
    <w:p w:rsidR="000942F4" w:rsidRDefault="000942F4" w:rsidP="000942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Т.Г. Чернышеву. </w:t>
      </w:r>
    </w:p>
    <w:p w:rsidR="000942F4" w:rsidRDefault="000942F4" w:rsidP="000942F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942F4" w:rsidRDefault="000942F4" w:rsidP="000942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2F4" w:rsidRDefault="000942F4" w:rsidP="000942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Зерновского</w:t>
      </w:r>
      <w:proofErr w:type="spellEnd"/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Т.Г. Чернышева</w:t>
      </w:r>
    </w:p>
    <w:p w:rsidR="000942F4" w:rsidRDefault="000942F4" w:rsidP="00094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2F4" w:rsidRDefault="000942F4" w:rsidP="000942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2F4" w:rsidRDefault="000942F4" w:rsidP="000942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2F4" w:rsidRDefault="000942F4" w:rsidP="000942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2F4" w:rsidRDefault="000942F4" w:rsidP="000942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2F4" w:rsidRDefault="000942F4" w:rsidP="000942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2F4" w:rsidRDefault="000942F4" w:rsidP="000942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2F4" w:rsidRDefault="000942F4" w:rsidP="000942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2F4" w:rsidRDefault="000942F4" w:rsidP="000942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2F4" w:rsidRDefault="000942F4" w:rsidP="000942F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Е.Ю.Голодюк</w:t>
      </w:r>
      <w:proofErr w:type="spellEnd"/>
    </w:p>
    <w:p w:rsidR="000942F4" w:rsidRDefault="000942F4" w:rsidP="000942F4">
      <w:pPr>
        <w:spacing w:after="0" w:line="240" w:lineRule="auto"/>
      </w:pPr>
      <w:r>
        <w:rPr>
          <w:rFonts w:ascii="Times New Roman" w:hAnsi="Times New Roman"/>
        </w:rPr>
        <w:t>83954631194</w:t>
      </w:r>
    </w:p>
    <w:p w:rsidR="000942F4" w:rsidRDefault="000942F4" w:rsidP="000942F4"/>
    <w:p w:rsidR="00E97E37" w:rsidRDefault="00E97E37"/>
    <w:sectPr w:rsidR="00E97E37" w:rsidSect="002278C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46DB"/>
    <w:multiLevelType w:val="multilevel"/>
    <w:tmpl w:val="393058D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15"/>
    <w:rsid w:val="000942F4"/>
    <w:rsid w:val="00184715"/>
    <w:rsid w:val="00E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2F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0942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4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2F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0942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zernovo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2015-02-18T04:01:00Z</dcterms:created>
  <dcterms:modified xsi:type="dcterms:W3CDTF">2015-02-18T04:09:00Z</dcterms:modified>
</cp:coreProperties>
</file>